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A7B" w:rsidRPr="00931A7B" w:rsidRDefault="00931A7B" w:rsidP="00931A7B">
      <w:pPr>
        <w:shd w:val="clear" w:color="auto" w:fill="FFFFFF"/>
        <w:spacing w:before="240" w:after="120" w:line="288" w:lineRule="atLeast"/>
        <w:jc w:val="center"/>
        <w:outlineLvl w:val="0"/>
        <w:rPr>
          <w:rFonts w:ascii="Arial" w:eastAsia="Times New Roman" w:hAnsi="Arial" w:cs="Arial"/>
          <w:kern w:val="36"/>
          <w:sz w:val="36"/>
          <w:szCs w:val="36"/>
          <w:u w:val="single"/>
          <w:lang w:eastAsia="en-GB"/>
        </w:rPr>
      </w:pPr>
      <w:r w:rsidRPr="00931A7B">
        <w:rPr>
          <w:rFonts w:ascii="Arial" w:eastAsia="Times New Roman" w:hAnsi="Arial" w:cs="Arial"/>
          <w:b/>
          <w:bCs/>
          <w:kern w:val="36"/>
          <w:sz w:val="36"/>
          <w:szCs w:val="36"/>
          <w:u w:val="single"/>
          <w:lang w:eastAsia="en-GB"/>
        </w:rPr>
        <w:t>Quick Ways to Calm Down</w:t>
      </w:r>
    </w:p>
    <w:p w:rsidR="00931A7B" w:rsidRPr="00931A7B" w:rsidRDefault="00931A7B" w:rsidP="00931A7B">
      <w:pPr>
        <w:shd w:val="clear" w:color="auto" w:fill="FFFFFF"/>
        <w:spacing w:before="100" w:beforeAutospacing="1" w:after="100" w:afterAutospacing="1" w:line="240" w:lineRule="auto"/>
        <w:rPr>
          <w:rFonts w:ascii="Arial" w:eastAsia="Times New Roman" w:hAnsi="Arial" w:cs="Arial"/>
          <w:sz w:val="24"/>
          <w:szCs w:val="24"/>
          <w:lang w:eastAsia="en-GB"/>
        </w:rPr>
      </w:pPr>
      <w:r w:rsidRPr="00931A7B">
        <w:rPr>
          <w:rFonts w:ascii="Arial" w:eastAsia="Times New Roman" w:hAnsi="Arial" w:cs="Arial"/>
          <w:sz w:val="24"/>
          <w:szCs w:val="24"/>
          <w:lang w:eastAsia="en-GB"/>
        </w:rPr>
        <w:t>Sometimes you’ll need a quick way to help your child calm down and you don’t have much with you. Maybe it’s when you’re out at Target or stuck in traffic. These tips will come in handy at those times:</w:t>
      </w:r>
    </w:p>
    <w:p w:rsidR="00931A7B" w:rsidRPr="00931A7B" w:rsidRDefault="00931A7B" w:rsidP="00931A7B">
      <w:pPr>
        <w:numPr>
          <w:ilvl w:val="0"/>
          <w:numId w:val="1"/>
        </w:numPr>
        <w:shd w:val="clear" w:color="auto" w:fill="FFFFFF"/>
        <w:spacing w:before="100" w:beforeAutospacing="1" w:after="100" w:afterAutospacing="1" w:line="240" w:lineRule="auto"/>
        <w:rPr>
          <w:rFonts w:ascii="Arial" w:eastAsia="Times New Roman" w:hAnsi="Arial" w:cs="Arial"/>
          <w:sz w:val="24"/>
          <w:szCs w:val="24"/>
          <w:lang w:eastAsia="en-GB"/>
        </w:rPr>
      </w:pPr>
      <w:r w:rsidRPr="00931A7B">
        <w:rPr>
          <w:rFonts w:ascii="Arial" w:eastAsia="Times New Roman" w:hAnsi="Arial" w:cs="Arial"/>
          <w:sz w:val="24"/>
          <w:szCs w:val="24"/>
          <w:lang w:eastAsia="en-GB"/>
        </w:rPr>
        <w:t>Imagine your favourite place - it’s like taking a mini vacation wherever you are</w:t>
      </w:r>
    </w:p>
    <w:p w:rsidR="00931A7B" w:rsidRPr="00931A7B" w:rsidRDefault="00931A7B" w:rsidP="00931A7B">
      <w:pPr>
        <w:numPr>
          <w:ilvl w:val="0"/>
          <w:numId w:val="1"/>
        </w:numPr>
        <w:shd w:val="clear" w:color="auto" w:fill="FFFFFF"/>
        <w:spacing w:before="100" w:beforeAutospacing="1" w:after="100" w:afterAutospacing="1" w:line="240" w:lineRule="auto"/>
        <w:rPr>
          <w:rFonts w:ascii="Arial" w:eastAsia="Times New Roman" w:hAnsi="Arial" w:cs="Arial"/>
          <w:sz w:val="24"/>
          <w:szCs w:val="24"/>
          <w:lang w:eastAsia="en-GB"/>
        </w:rPr>
      </w:pPr>
      <w:r w:rsidRPr="00931A7B">
        <w:rPr>
          <w:rFonts w:ascii="Arial" w:eastAsia="Times New Roman" w:hAnsi="Arial" w:cs="Arial"/>
          <w:sz w:val="24"/>
          <w:szCs w:val="24"/>
          <w:lang w:eastAsia="en-GB"/>
        </w:rPr>
        <w:t>Think of your favourite things</w:t>
      </w:r>
    </w:p>
    <w:p w:rsidR="00931A7B" w:rsidRPr="00931A7B" w:rsidRDefault="00931A7B" w:rsidP="00931A7B">
      <w:pPr>
        <w:numPr>
          <w:ilvl w:val="0"/>
          <w:numId w:val="1"/>
        </w:numPr>
        <w:shd w:val="clear" w:color="auto" w:fill="FFFFFF"/>
        <w:spacing w:before="100" w:beforeAutospacing="1" w:after="100" w:afterAutospacing="1" w:line="240" w:lineRule="auto"/>
        <w:rPr>
          <w:rFonts w:ascii="Arial" w:eastAsia="Times New Roman" w:hAnsi="Arial" w:cs="Arial"/>
          <w:sz w:val="24"/>
          <w:szCs w:val="24"/>
          <w:lang w:eastAsia="en-GB"/>
        </w:rPr>
      </w:pPr>
      <w:r w:rsidRPr="00931A7B">
        <w:rPr>
          <w:rFonts w:ascii="Arial" w:eastAsia="Times New Roman" w:hAnsi="Arial" w:cs="Arial"/>
          <w:sz w:val="24"/>
          <w:szCs w:val="24"/>
          <w:lang w:eastAsia="en-GB"/>
        </w:rPr>
        <w:t>Name animals alphabetically (alligator, bear, cow, dog, etc…)</w:t>
      </w:r>
    </w:p>
    <w:p w:rsidR="00931A7B" w:rsidRPr="00931A7B" w:rsidRDefault="00931A7B" w:rsidP="00931A7B">
      <w:pPr>
        <w:numPr>
          <w:ilvl w:val="0"/>
          <w:numId w:val="1"/>
        </w:numPr>
        <w:shd w:val="clear" w:color="auto" w:fill="FFFFFF"/>
        <w:spacing w:before="100" w:beforeAutospacing="1" w:after="100" w:afterAutospacing="1" w:line="240" w:lineRule="auto"/>
        <w:rPr>
          <w:rFonts w:ascii="Arial" w:eastAsia="Times New Roman" w:hAnsi="Arial" w:cs="Arial"/>
          <w:sz w:val="24"/>
          <w:szCs w:val="24"/>
          <w:lang w:eastAsia="en-GB"/>
        </w:rPr>
      </w:pPr>
      <w:r w:rsidRPr="00931A7B">
        <w:rPr>
          <w:rFonts w:ascii="Arial" w:eastAsia="Times New Roman" w:hAnsi="Arial" w:cs="Arial"/>
          <w:sz w:val="24"/>
          <w:szCs w:val="24"/>
          <w:lang w:eastAsia="en-GB"/>
        </w:rPr>
        <w:t>Squeeze Something (play dough, clay, silly putty, your fists, a </w:t>
      </w:r>
      <w:hyperlink r:id="rId5" w:history="1">
        <w:r w:rsidRPr="00931A7B">
          <w:rPr>
            <w:rFonts w:ascii="Arial" w:eastAsia="Times New Roman" w:hAnsi="Arial" w:cs="Arial"/>
            <w:sz w:val="24"/>
            <w:szCs w:val="24"/>
            <w:lang w:eastAsia="en-GB"/>
          </w:rPr>
          <w:t>stress ball</w:t>
        </w:r>
      </w:hyperlink>
      <w:r w:rsidRPr="00931A7B">
        <w:rPr>
          <w:rFonts w:ascii="Arial" w:eastAsia="Times New Roman" w:hAnsi="Arial" w:cs="Arial"/>
          <w:sz w:val="24"/>
          <w:szCs w:val="24"/>
          <w:lang w:eastAsia="en-GB"/>
        </w:rPr>
        <w:t>)</w:t>
      </w:r>
    </w:p>
    <w:p w:rsidR="00931A7B" w:rsidRPr="00931A7B" w:rsidRDefault="00931A7B" w:rsidP="00931A7B">
      <w:pPr>
        <w:numPr>
          <w:ilvl w:val="0"/>
          <w:numId w:val="1"/>
        </w:numPr>
        <w:shd w:val="clear" w:color="auto" w:fill="FFFFFF"/>
        <w:spacing w:before="100" w:beforeAutospacing="1" w:after="100" w:afterAutospacing="1" w:line="240" w:lineRule="auto"/>
        <w:rPr>
          <w:rFonts w:ascii="Arial" w:eastAsia="Times New Roman" w:hAnsi="Arial" w:cs="Arial"/>
          <w:sz w:val="24"/>
          <w:szCs w:val="24"/>
          <w:lang w:eastAsia="en-GB"/>
        </w:rPr>
      </w:pPr>
      <w:r w:rsidRPr="00931A7B">
        <w:rPr>
          <w:rFonts w:ascii="Arial" w:eastAsia="Times New Roman" w:hAnsi="Arial" w:cs="Arial"/>
          <w:sz w:val="24"/>
          <w:szCs w:val="24"/>
          <w:lang w:eastAsia="en-GB"/>
        </w:rPr>
        <w:t>Get a Cold Drink of Water</w:t>
      </w:r>
    </w:p>
    <w:p w:rsidR="00A26831" w:rsidRPr="00A26831" w:rsidRDefault="00931A7B" w:rsidP="00A26831">
      <w:pPr>
        <w:pStyle w:val="ListParagraph"/>
        <w:numPr>
          <w:ilvl w:val="0"/>
          <w:numId w:val="1"/>
        </w:numPr>
        <w:shd w:val="clear" w:color="auto" w:fill="FFFFFF"/>
        <w:spacing w:after="120" w:line="288" w:lineRule="atLeast"/>
        <w:outlineLvl w:val="1"/>
        <w:rPr>
          <w:rFonts w:ascii="Arial" w:eastAsia="Times New Roman" w:hAnsi="Arial" w:cs="Arial"/>
          <w:caps/>
          <w:color w:val="4A4A4A"/>
          <w:spacing w:val="30"/>
          <w:sz w:val="33"/>
          <w:szCs w:val="33"/>
          <w:u w:val="single"/>
          <w:lang w:eastAsia="en-GB"/>
        </w:rPr>
      </w:pPr>
      <w:hyperlink r:id="rId6" w:history="1">
        <w:r w:rsidRPr="00A26831">
          <w:rPr>
            <w:rFonts w:ascii="Arial" w:eastAsia="Times New Roman" w:hAnsi="Arial" w:cs="Arial"/>
            <w:sz w:val="24"/>
            <w:szCs w:val="24"/>
            <w:lang w:eastAsia="en-GB"/>
          </w:rPr>
          <w:t>54321 Grounding - go through each of your 5 senses</w:t>
        </w:r>
      </w:hyperlink>
      <w:r w:rsidR="00A26831" w:rsidRPr="00A26831">
        <w:rPr>
          <w:rFonts w:ascii="Arial" w:eastAsia="Times New Roman" w:hAnsi="Arial" w:cs="Arial"/>
          <w:sz w:val="24"/>
          <w:szCs w:val="24"/>
          <w:lang w:eastAsia="en-GB"/>
        </w:rPr>
        <w:t xml:space="preserve"> </w:t>
      </w:r>
      <w:r w:rsidR="00A26831">
        <w:rPr>
          <w:rFonts w:ascii="Arial" w:eastAsia="Times New Roman" w:hAnsi="Arial" w:cs="Arial"/>
          <w:sz w:val="24"/>
          <w:szCs w:val="24"/>
          <w:lang w:eastAsia="en-GB"/>
        </w:rPr>
        <w:t>(see separate sheet).</w:t>
      </w:r>
    </w:p>
    <w:p w:rsidR="00A26831" w:rsidRPr="00A26831" w:rsidRDefault="00A26831" w:rsidP="00A26831">
      <w:pPr>
        <w:pStyle w:val="NormalWeb"/>
        <w:numPr>
          <w:ilvl w:val="0"/>
          <w:numId w:val="2"/>
        </w:numPr>
        <w:shd w:val="clear" w:color="auto" w:fill="FFFFFF"/>
        <w:rPr>
          <w:rFonts w:ascii="Arial" w:hAnsi="Arial" w:cs="Arial"/>
        </w:rPr>
      </w:pPr>
      <w:r w:rsidRPr="00A26831">
        <w:rPr>
          <w:rFonts w:ascii="Arial" w:hAnsi="Arial" w:cs="Arial"/>
        </w:rPr>
        <w:t>Give yourself a hug - squeeze tight!</w:t>
      </w:r>
    </w:p>
    <w:p w:rsidR="00A26831" w:rsidRPr="00A26831" w:rsidRDefault="00A26831" w:rsidP="00A26831">
      <w:pPr>
        <w:pStyle w:val="NormalWeb"/>
        <w:numPr>
          <w:ilvl w:val="0"/>
          <w:numId w:val="2"/>
        </w:numPr>
        <w:shd w:val="clear" w:color="auto" w:fill="FFFFFF"/>
        <w:rPr>
          <w:rFonts w:ascii="Arial" w:hAnsi="Arial" w:cs="Arial"/>
        </w:rPr>
      </w:pPr>
      <w:r w:rsidRPr="00A26831">
        <w:rPr>
          <w:rFonts w:ascii="Arial" w:hAnsi="Arial" w:cs="Arial"/>
        </w:rPr>
        <w:t>Remember the words to a song you love</w:t>
      </w:r>
    </w:p>
    <w:p w:rsidR="00A26831" w:rsidRPr="00A26831" w:rsidRDefault="00A26831" w:rsidP="00A26831">
      <w:pPr>
        <w:pStyle w:val="NormalWeb"/>
        <w:numPr>
          <w:ilvl w:val="0"/>
          <w:numId w:val="2"/>
        </w:numPr>
        <w:shd w:val="clear" w:color="auto" w:fill="FFFFFF"/>
        <w:rPr>
          <w:rFonts w:ascii="Arial" w:hAnsi="Arial" w:cs="Arial"/>
        </w:rPr>
      </w:pPr>
      <w:hyperlink r:id="rId7" w:history="1">
        <w:r w:rsidRPr="00A26831">
          <w:rPr>
            <w:rStyle w:val="Hyperlink"/>
            <w:rFonts w:ascii="Arial" w:hAnsi="Arial" w:cs="Arial"/>
            <w:color w:val="auto"/>
            <w:u w:val="none"/>
          </w:rPr>
          <w:t>Do a hook up</w:t>
        </w:r>
      </w:hyperlink>
      <w:r>
        <w:rPr>
          <w:rFonts w:ascii="Arial" w:hAnsi="Arial" w:cs="Arial"/>
        </w:rPr>
        <w:t>:</w:t>
      </w:r>
    </w:p>
    <w:p w:rsidR="00A26831" w:rsidRPr="00A26831" w:rsidRDefault="00A26831" w:rsidP="00A26831">
      <w:pPr>
        <w:pStyle w:val="NormalWeb"/>
        <w:numPr>
          <w:ilvl w:val="0"/>
          <w:numId w:val="3"/>
        </w:numPr>
        <w:shd w:val="clear" w:color="auto" w:fill="FFFFFF"/>
        <w:rPr>
          <w:rFonts w:ascii="Arial" w:hAnsi="Arial" w:cs="Arial"/>
        </w:rPr>
      </w:pPr>
      <w:r w:rsidRPr="00A26831">
        <w:rPr>
          <w:rFonts w:ascii="Arial" w:hAnsi="Arial" w:cs="Arial"/>
        </w:rPr>
        <w:t>Put your arms straight out in front of you, palms facing out.</w:t>
      </w:r>
    </w:p>
    <w:p w:rsidR="00A26831" w:rsidRPr="00A26831" w:rsidRDefault="00A26831" w:rsidP="00A26831">
      <w:pPr>
        <w:pStyle w:val="NormalWeb"/>
        <w:numPr>
          <w:ilvl w:val="0"/>
          <w:numId w:val="3"/>
        </w:numPr>
        <w:shd w:val="clear" w:color="auto" w:fill="FFFFFF"/>
        <w:rPr>
          <w:rFonts w:ascii="Arial" w:hAnsi="Arial" w:cs="Arial"/>
        </w:rPr>
      </w:pPr>
      <w:r w:rsidRPr="00A26831">
        <w:rPr>
          <w:rFonts w:ascii="Arial" w:hAnsi="Arial" w:cs="Arial"/>
        </w:rPr>
        <w:t>Put one hand over the other at the wrists and interlace your fingers.</w:t>
      </w:r>
    </w:p>
    <w:p w:rsidR="00A26831" w:rsidRPr="00A26831" w:rsidRDefault="00A26831" w:rsidP="00A26831">
      <w:pPr>
        <w:pStyle w:val="NormalWeb"/>
        <w:numPr>
          <w:ilvl w:val="0"/>
          <w:numId w:val="3"/>
        </w:numPr>
        <w:shd w:val="clear" w:color="auto" w:fill="FFFFFF"/>
        <w:rPr>
          <w:rFonts w:ascii="Arial" w:hAnsi="Arial" w:cs="Arial"/>
        </w:rPr>
      </w:pPr>
      <w:r w:rsidRPr="00A26831">
        <w:rPr>
          <w:rFonts w:ascii="Arial" w:hAnsi="Arial" w:cs="Arial"/>
        </w:rPr>
        <w:t>Swoop your hands and arms toward your body and then place your interlaced hands on your chest.</w:t>
      </w:r>
    </w:p>
    <w:p w:rsidR="00A26831" w:rsidRPr="00A26831" w:rsidRDefault="00A26831" w:rsidP="00A26831">
      <w:pPr>
        <w:pStyle w:val="NormalWeb"/>
        <w:numPr>
          <w:ilvl w:val="0"/>
          <w:numId w:val="3"/>
        </w:numPr>
        <w:shd w:val="clear" w:color="auto" w:fill="FFFFFF"/>
        <w:rPr>
          <w:rFonts w:ascii="Arial" w:hAnsi="Arial" w:cs="Arial"/>
        </w:rPr>
      </w:pPr>
      <w:r w:rsidRPr="00A26831">
        <w:rPr>
          <w:rFonts w:ascii="Arial" w:hAnsi="Arial" w:cs="Arial"/>
        </w:rPr>
        <w:t>Cross your feet at the ankles and put your tongue on the roof of your mouth.</w:t>
      </w:r>
    </w:p>
    <w:p w:rsidR="00A26831" w:rsidRPr="00A26831" w:rsidRDefault="00A26831" w:rsidP="00A26831">
      <w:pPr>
        <w:pStyle w:val="NormalWeb"/>
        <w:numPr>
          <w:ilvl w:val="0"/>
          <w:numId w:val="3"/>
        </w:numPr>
        <w:shd w:val="clear" w:color="auto" w:fill="FFFFFF"/>
        <w:rPr>
          <w:rFonts w:ascii="Arial" w:hAnsi="Arial" w:cs="Arial"/>
        </w:rPr>
      </w:pPr>
      <w:r w:rsidRPr="00A26831">
        <w:rPr>
          <w:rFonts w:ascii="Arial" w:hAnsi="Arial" w:cs="Arial"/>
        </w:rPr>
        <w:t>Stay still for one minute.</w:t>
      </w:r>
    </w:p>
    <w:p w:rsidR="00A26831" w:rsidRPr="00A26831" w:rsidRDefault="00A26831" w:rsidP="00A26831">
      <w:pPr>
        <w:pStyle w:val="ListParagraph"/>
        <w:shd w:val="clear" w:color="auto" w:fill="FFFFFF"/>
        <w:spacing w:after="120" w:line="288" w:lineRule="atLeast"/>
        <w:outlineLvl w:val="1"/>
        <w:rPr>
          <w:rFonts w:ascii="Arial" w:eastAsia="Times New Roman" w:hAnsi="Arial" w:cs="Arial"/>
          <w:caps/>
          <w:color w:val="4A4A4A"/>
          <w:spacing w:val="30"/>
          <w:sz w:val="33"/>
          <w:szCs w:val="33"/>
          <w:u w:val="single"/>
          <w:lang w:eastAsia="en-GB"/>
        </w:rPr>
      </w:pPr>
    </w:p>
    <w:p w:rsidR="00931A7B" w:rsidRDefault="00931A7B" w:rsidP="00A26831">
      <w:pPr>
        <w:shd w:val="clear" w:color="auto" w:fill="FFFFFF"/>
        <w:spacing w:before="100" w:beforeAutospacing="1" w:after="100" w:afterAutospacing="1" w:line="240" w:lineRule="auto"/>
        <w:ind w:left="720"/>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Pr="00370074" w:rsidRDefault="00370074" w:rsidP="00370074">
      <w:pPr>
        <w:shd w:val="clear" w:color="auto" w:fill="FFFFFF"/>
        <w:spacing w:after="120" w:line="288" w:lineRule="atLeast"/>
        <w:outlineLvl w:val="1"/>
        <w:rPr>
          <w:rFonts w:ascii="Arial" w:eastAsia="Times New Roman" w:hAnsi="Arial" w:cs="Arial"/>
          <w:caps/>
          <w:color w:val="4A4A4A"/>
          <w:spacing w:val="30"/>
          <w:sz w:val="33"/>
          <w:szCs w:val="33"/>
          <w:u w:val="single"/>
          <w:lang w:eastAsia="en-GB"/>
        </w:rPr>
      </w:pPr>
      <w:r w:rsidRPr="00370074">
        <w:rPr>
          <w:rFonts w:ascii="Arial" w:eastAsia="Times New Roman" w:hAnsi="Arial" w:cs="Arial"/>
          <w:b/>
          <w:bCs/>
          <w:caps/>
          <w:color w:val="4A4A4A"/>
          <w:spacing w:val="30"/>
          <w:u w:val="single"/>
          <w:lang w:eastAsia="en-GB"/>
        </w:rPr>
        <w:lastRenderedPageBreak/>
        <w:t>5, 4, 3, 2, 1 GROUNDING TECHNIQUE</w:t>
      </w:r>
    </w:p>
    <w:p w:rsidR="00370074" w:rsidRPr="00370074" w:rsidRDefault="00370074" w:rsidP="00370074">
      <w:pPr>
        <w:shd w:val="clear" w:color="auto" w:fill="FFFFFF"/>
        <w:spacing w:before="100" w:beforeAutospacing="1" w:after="100" w:afterAutospacing="1" w:line="240" w:lineRule="auto"/>
        <w:rPr>
          <w:rFonts w:ascii="Arial" w:eastAsia="Times New Roman" w:hAnsi="Arial" w:cs="Arial"/>
          <w:sz w:val="27"/>
          <w:szCs w:val="27"/>
          <w:lang w:eastAsia="en-GB"/>
        </w:rPr>
      </w:pPr>
      <w:r w:rsidRPr="00370074">
        <w:rPr>
          <w:rFonts w:ascii="Arial" w:eastAsia="Times New Roman" w:hAnsi="Arial" w:cs="Arial"/>
          <w:lang w:eastAsia="en-GB"/>
        </w:rPr>
        <w:t>This technique will take you through your five senses to help remind you of the present. This is a calming technique that can help you get through tough or stressful situations.</w:t>
      </w:r>
    </w:p>
    <w:p w:rsidR="00370074" w:rsidRPr="00370074" w:rsidRDefault="00370074" w:rsidP="00370074">
      <w:pPr>
        <w:shd w:val="clear" w:color="auto" w:fill="FFFFFF"/>
        <w:spacing w:before="100" w:beforeAutospacing="1" w:after="100" w:afterAutospacing="1" w:line="240" w:lineRule="auto"/>
        <w:rPr>
          <w:rFonts w:ascii="Arial" w:eastAsia="Times New Roman" w:hAnsi="Arial" w:cs="Arial"/>
          <w:sz w:val="27"/>
          <w:szCs w:val="27"/>
          <w:lang w:eastAsia="en-GB"/>
        </w:rPr>
      </w:pPr>
      <w:r w:rsidRPr="00370074">
        <w:rPr>
          <w:rFonts w:ascii="Arial" w:eastAsia="Times New Roman" w:hAnsi="Arial" w:cs="Arial"/>
          <w:lang w:eastAsia="en-GB"/>
        </w:rPr>
        <w:t>Take a deep belly breath to begin.</w:t>
      </w:r>
    </w:p>
    <w:p w:rsidR="00370074" w:rsidRPr="00370074" w:rsidRDefault="00370074" w:rsidP="00370074">
      <w:pPr>
        <w:shd w:val="clear" w:color="auto" w:fill="FFFFFF"/>
        <w:spacing w:before="100" w:beforeAutospacing="1" w:after="100" w:afterAutospacing="1" w:line="240" w:lineRule="auto"/>
        <w:rPr>
          <w:rFonts w:ascii="Arial" w:eastAsia="Times New Roman" w:hAnsi="Arial" w:cs="Arial"/>
          <w:sz w:val="27"/>
          <w:szCs w:val="27"/>
          <w:lang w:eastAsia="en-GB"/>
        </w:rPr>
      </w:pPr>
      <w:r w:rsidRPr="00370074">
        <w:rPr>
          <w:rFonts w:ascii="Arial" w:eastAsia="Times New Roman" w:hAnsi="Arial" w:cs="Arial"/>
          <w:b/>
          <w:bCs/>
          <w:lang w:eastAsia="en-GB"/>
        </w:rPr>
        <w:t>5 - LOOK:</w:t>
      </w:r>
      <w:r w:rsidRPr="00370074">
        <w:rPr>
          <w:rFonts w:ascii="Arial" w:eastAsia="Times New Roman" w:hAnsi="Arial" w:cs="Arial"/>
          <w:lang w:eastAsia="en-GB"/>
        </w:rPr>
        <w:t xml:space="preserve"> Look around for 5 things that you can see, and say them out loud. For example, you could say, I see the computer, I see the cup, </w:t>
      </w:r>
      <w:proofErr w:type="gramStart"/>
      <w:r w:rsidRPr="00370074">
        <w:rPr>
          <w:rFonts w:ascii="Arial" w:eastAsia="Times New Roman" w:hAnsi="Arial" w:cs="Arial"/>
          <w:lang w:eastAsia="en-GB"/>
        </w:rPr>
        <w:t>I</w:t>
      </w:r>
      <w:proofErr w:type="gramEnd"/>
      <w:r w:rsidRPr="00370074">
        <w:rPr>
          <w:rFonts w:ascii="Arial" w:eastAsia="Times New Roman" w:hAnsi="Arial" w:cs="Arial"/>
          <w:lang w:eastAsia="en-GB"/>
        </w:rPr>
        <w:t xml:space="preserve"> see the picture frame.</w:t>
      </w:r>
    </w:p>
    <w:p w:rsidR="00370074" w:rsidRPr="00370074" w:rsidRDefault="00370074" w:rsidP="00370074">
      <w:pPr>
        <w:shd w:val="clear" w:color="auto" w:fill="FFFFFF"/>
        <w:spacing w:before="100" w:beforeAutospacing="1" w:after="100" w:afterAutospacing="1" w:line="240" w:lineRule="auto"/>
        <w:rPr>
          <w:rFonts w:ascii="Arial" w:eastAsia="Times New Roman" w:hAnsi="Arial" w:cs="Arial"/>
          <w:sz w:val="27"/>
          <w:szCs w:val="27"/>
          <w:lang w:eastAsia="en-GB"/>
        </w:rPr>
      </w:pPr>
      <w:r w:rsidRPr="00370074">
        <w:rPr>
          <w:rFonts w:ascii="Arial" w:eastAsia="Times New Roman" w:hAnsi="Arial" w:cs="Arial"/>
          <w:b/>
          <w:bCs/>
          <w:lang w:eastAsia="en-GB"/>
        </w:rPr>
        <w:t>4 - FEEL:</w:t>
      </w:r>
      <w:r w:rsidRPr="00370074">
        <w:rPr>
          <w:rFonts w:ascii="Arial" w:eastAsia="Times New Roman" w:hAnsi="Arial" w:cs="Arial"/>
          <w:lang w:eastAsia="en-GB"/>
        </w:rPr>
        <w:t> Pay attention to your body and think of 4 things that you can feel, and say them out loud. For example, you could say, I feel my feet warm in my socks, I feel the hair on the back of my neck, or I feel the pillow I am sitting on.</w:t>
      </w:r>
    </w:p>
    <w:p w:rsidR="00370074" w:rsidRPr="00370074" w:rsidRDefault="00370074" w:rsidP="00370074">
      <w:pPr>
        <w:shd w:val="clear" w:color="auto" w:fill="FFFFFF"/>
        <w:spacing w:before="100" w:beforeAutospacing="1" w:after="100" w:afterAutospacing="1" w:line="240" w:lineRule="auto"/>
        <w:rPr>
          <w:rFonts w:ascii="Arial" w:eastAsia="Times New Roman" w:hAnsi="Arial" w:cs="Arial"/>
          <w:sz w:val="27"/>
          <w:szCs w:val="27"/>
          <w:lang w:eastAsia="en-GB"/>
        </w:rPr>
      </w:pPr>
      <w:r w:rsidRPr="00370074">
        <w:rPr>
          <w:rFonts w:ascii="Arial" w:eastAsia="Times New Roman" w:hAnsi="Arial" w:cs="Arial"/>
          <w:b/>
          <w:bCs/>
          <w:lang w:eastAsia="en-GB"/>
        </w:rPr>
        <w:t>3 - LISTEN: </w:t>
      </w:r>
      <w:r w:rsidRPr="00370074">
        <w:rPr>
          <w:rFonts w:ascii="Arial" w:eastAsia="Times New Roman" w:hAnsi="Arial" w:cs="Arial"/>
          <w:lang w:eastAsia="en-GB"/>
        </w:rPr>
        <w:t>Listen for 3 sounds. It could be the sound of traffic outside, the sound of typing or the sound of your tummy rumbling. Say the three things out loud.</w:t>
      </w:r>
    </w:p>
    <w:p w:rsidR="00370074" w:rsidRPr="00370074" w:rsidRDefault="00370074" w:rsidP="00370074">
      <w:pPr>
        <w:shd w:val="clear" w:color="auto" w:fill="FFFFFF"/>
        <w:spacing w:before="100" w:beforeAutospacing="1" w:after="100" w:afterAutospacing="1" w:line="240" w:lineRule="auto"/>
        <w:rPr>
          <w:rFonts w:ascii="Arial" w:eastAsia="Times New Roman" w:hAnsi="Arial" w:cs="Arial"/>
          <w:sz w:val="27"/>
          <w:szCs w:val="27"/>
          <w:lang w:eastAsia="en-GB"/>
        </w:rPr>
      </w:pPr>
      <w:r w:rsidRPr="00370074">
        <w:rPr>
          <w:rFonts w:ascii="Arial" w:eastAsia="Times New Roman" w:hAnsi="Arial" w:cs="Arial"/>
          <w:b/>
          <w:bCs/>
          <w:lang w:eastAsia="en-GB"/>
        </w:rPr>
        <w:t>2 - SMELL: </w:t>
      </w:r>
      <w:r w:rsidRPr="00370074">
        <w:rPr>
          <w:rFonts w:ascii="Arial" w:eastAsia="Times New Roman" w:hAnsi="Arial" w:cs="Arial"/>
          <w:lang w:eastAsia="en-GB"/>
        </w:rPr>
        <w:t xml:space="preserve">Say two things you can smell. If you’re allowed to, it’s okay to move to another spot and sniff something. If you can’t smell anything at the moment or you can’t move, then name your 2 </w:t>
      </w:r>
      <w:r w:rsidRPr="00370074">
        <w:rPr>
          <w:rFonts w:ascii="Arial" w:eastAsia="Times New Roman" w:hAnsi="Arial" w:cs="Arial"/>
          <w:lang w:eastAsia="en-GB"/>
        </w:rPr>
        <w:t>favourite</w:t>
      </w:r>
      <w:r w:rsidRPr="00370074">
        <w:rPr>
          <w:rFonts w:ascii="Arial" w:eastAsia="Times New Roman" w:hAnsi="Arial" w:cs="Arial"/>
          <w:lang w:eastAsia="en-GB"/>
        </w:rPr>
        <w:t xml:space="preserve"> smells.</w:t>
      </w:r>
    </w:p>
    <w:p w:rsidR="00370074" w:rsidRPr="00370074" w:rsidRDefault="00370074" w:rsidP="00370074">
      <w:pPr>
        <w:shd w:val="clear" w:color="auto" w:fill="FFFFFF"/>
        <w:spacing w:before="100" w:beforeAutospacing="1" w:after="100" w:afterAutospacing="1" w:line="240" w:lineRule="auto"/>
        <w:rPr>
          <w:rFonts w:ascii="Arial" w:eastAsia="Times New Roman" w:hAnsi="Arial" w:cs="Arial"/>
          <w:sz w:val="27"/>
          <w:szCs w:val="27"/>
          <w:lang w:eastAsia="en-GB"/>
        </w:rPr>
      </w:pPr>
      <w:r w:rsidRPr="00370074">
        <w:rPr>
          <w:rFonts w:ascii="Arial" w:eastAsia="Times New Roman" w:hAnsi="Arial" w:cs="Arial"/>
          <w:b/>
          <w:bCs/>
          <w:lang w:eastAsia="en-GB"/>
        </w:rPr>
        <w:t>1 - TASTE:</w:t>
      </w:r>
      <w:r w:rsidRPr="00370074">
        <w:rPr>
          <w:rFonts w:ascii="Arial" w:eastAsia="Times New Roman" w:hAnsi="Arial" w:cs="Arial"/>
          <w:lang w:eastAsia="en-GB"/>
        </w:rPr>
        <w:t xml:space="preserve"> Say one thing you can taste. It may be the toothpaste from brushing your teeth, or a mint from after lunch. If you can’t taste anything, then say your </w:t>
      </w:r>
      <w:r w:rsidRPr="00370074">
        <w:rPr>
          <w:rFonts w:ascii="Arial" w:eastAsia="Times New Roman" w:hAnsi="Arial" w:cs="Arial"/>
          <w:lang w:eastAsia="en-GB"/>
        </w:rPr>
        <w:t>favourite</w:t>
      </w:r>
      <w:r w:rsidRPr="00370074">
        <w:rPr>
          <w:rFonts w:ascii="Arial" w:eastAsia="Times New Roman" w:hAnsi="Arial" w:cs="Arial"/>
          <w:lang w:eastAsia="en-GB"/>
        </w:rPr>
        <w:t xml:space="preserve"> thing to taste.</w:t>
      </w:r>
    </w:p>
    <w:p w:rsidR="00370074" w:rsidRPr="00370074" w:rsidRDefault="00370074" w:rsidP="00370074">
      <w:pPr>
        <w:shd w:val="clear" w:color="auto" w:fill="FFFFFF"/>
        <w:spacing w:before="100" w:beforeAutospacing="1" w:after="100" w:afterAutospacing="1" w:line="240" w:lineRule="auto"/>
        <w:rPr>
          <w:rFonts w:ascii="Arial" w:eastAsia="Times New Roman" w:hAnsi="Arial" w:cs="Arial"/>
          <w:sz w:val="27"/>
          <w:szCs w:val="27"/>
          <w:lang w:eastAsia="en-GB"/>
        </w:rPr>
      </w:pPr>
      <w:r w:rsidRPr="00370074">
        <w:rPr>
          <w:rFonts w:ascii="Arial" w:eastAsia="Times New Roman" w:hAnsi="Arial" w:cs="Arial"/>
          <w:lang w:eastAsia="en-GB"/>
        </w:rPr>
        <w:t>Take another deep belly breath to end.</w:t>
      </w:r>
    </w:p>
    <w:p w:rsidR="00370074" w:rsidRDefault="00370074" w:rsidP="00370074">
      <w:pPr>
        <w:shd w:val="clear" w:color="auto" w:fill="FFFFFF"/>
        <w:spacing w:before="100" w:beforeAutospacing="1" w:after="100" w:afterAutospacing="1" w:line="240" w:lineRule="auto"/>
        <w:rPr>
          <w:rFonts w:ascii="Arial" w:eastAsia="Times New Roman" w:hAnsi="Arial" w:cs="Arial"/>
          <w:sz w:val="24"/>
          <w:szCs w:val="24"/>
          <w:lang w:eastAsia="en-GB"/>
        </w:rPr>
      </w:pPr>
    </w:p>
    <w:p w:rsidR="00370074" w:rsidRPr="00931A7B" w:rsidRDefault="00A26831" w:rsidP="00A26831">
      <w:pPr>
        <w:shd w:val="clear" w:color="auto" w:fill="FFFFFF"/>
        <w:spacing w:before="100" w:beforeAutospacing="1" w:after="100" w:afterAutospacing="1" w:line="240" w:lineRule="auto"/>
        <w:jc w:val="center"/>
        <w:rPr>
          <w:rFonts w:ascii="Arial" w:eastAsia="Times New Roman" w:hAnsi="Arial" w:cs="Arial"/>
          <w:sz w:val="24"/>
          <w:szCs w:val="24"/>
          <w:lang w:eastAsia="en-GB"/>
        </w:rPr>
      </w:pPr>
      <w:r>
        <w:rPr>
          <w:noProof/>
          <w:lang w:eastAsia="en-GB"/>
        </w:rPr>
        <w:drawing>
          <wp:inline distT="0" distB="0" distL="0" distR="0" wp14:anchorId="3F770468" wp14:editId="53F0ED83">
            <wp:extent cx="2851973" cy="3686175"/>
            <wp:effectExtent l="0" t="0" r="5715" b="0"/>
            <wp:docPr id="2" name="Picture 2" descr="Click the image to learn more about the 5 4 3 2 1 Grounding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he image to learn more about the 5 4 3 2 1 Grounding Techniqu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4286" cy="3702089"/>
                    </a:xfrm>
                    <a:prstGeom prst="rect">
                      <a:avLst/>
                    </a:prstGeom>
                    <a:noFill/>
                    <a:ln>
                      <a:noFill/>
                    </a:ln>
                  </pic:spPr>
                </pic:pic>
              </a:graphicData>
            </a:graphic>
          </wp:inline>
        </w:drawing>
      </w:r>
    </w:p>
    <w:p w:rsidR="009C06B2" w:rsidRDefault="009C06B2" w:rsidP="00931A7B">
      <w:pPr>
        <w:shd w:val="clear" w:color="auto" w:fill="FFFFFF"/>
        <w:spacing w:after="0" w:line="240" w:lineRule="auto"/>
        <w:rPr>
          <w:rFonts w:ascii="Arial" w:eastAsia="Times New Roman" w:hAnsi="Arial" w:cs="Arial"/>
          <w:sz w:val="27"/>
          <w:szCs w:val="27"/>
          <w:lang w:eastAsia="en-GB"/>
        </w:rPr>
      </w:pPr>
    </w:p>
    <w:p w:rsidR="009C06B2" w:rsidRDefault="009C06B2" w:rsidP="009C06B2">
      <w:pPr>
        <w:shd w:val="clear" w:color="auto" w:fill="FFFFFF"/>
        <w:spacing w:after="0" w:line="240" w:lineRule="auto"/>
        <w:jc w:val="center"/>
        <w:rPr>
          <w:noProof/>
          <w:lang w:eastAsia="en-GB"/>
        </w:rPr>
      </w:pPr>
      <w:r w:rsidRPr="009C06B2">
        <w:rPr>
          <w:rFonts w:ascii="Arial" w:eastAsia="Times New Roman" w:hAnsi="Arial" w:cs="Arial"/>
          <w:b/>
          <w:sz w:val="28"/>
          <w:szCs w:val="28"/>
          <w:u w:val="single"/>
          <w:lang w:eastAsia="en-GB"/>
        </w:rPr>
        <w:lastRenderedPageBreak/>
        <w:t>Breathing</w:t>
      </w:r>
      <w:r>
        <w:rPr>
          <w:rFonts w:ascii="Arial" w:eastAsia="Times New Roman" w:hAnsi="Arial" w:cs="Arial"/>
          <w:b/>
          <w:sz w:val="28"/>
          <w:szCs w:val="28"/>
          <w:u w:val="single"/>
          <w:lang w:eastAsia="en-GB"/>
        </w:rPr>
        <w:t xml:space="preserve"> exercise</w:t>
      </w:r>
    </w:p>
    <w:p w:rsidR="00931A7B" w:rsidRPr="00931A7B" w:rsidRDefault="00931A7B" w:rsidP="009C06B2">
      <w:pPr>
        <w:shd w:val="clear" w:color="auto" w:fill="FFFFFF"/>
        <w:spacing w:after="0" w:line="240" w:lineRule="auto"/>
        <w:jc w:val="center"/>
        <w:rPr>
          <w:noProof/>
          <w:lang w:eastAsia="en-GB"/>
        </w:rPr>
      </w:pPr>
      <w:r w:rsidRPr="00931A7B">
        <w:rPr>
          <w:noProof/>
          <w:lang w:eastAsia="en-GB"/>
        </w:rPr>
        <w:fldChar w:fldCharType="begin"/>
      </w:r>
      <w:r w:rsidRPr="00931A7B">
        <w:rPr>
          <w:noProof/>
          <w:lang w:eastAsia="en-GB"/>
        </w:rPr>
        <w:instrText xml:space="preserve"> HYPERLINK "http://copingskillsforkids.com/blog/2016/4/27/coping-skill-spotlight-5-4-3-2-1-grounding-technique" </w:instrText>
      </w:r>
      <w:r w:rsidRPr="00931A7B">
        <w:rPr>
          <w:noProof/>
          <w:lang w:eastAsia="en-GB"/>
        </w:rPr>
        <w:fldChar w:fldCharType="separate"/>
      </w:r>
    </w:p>
    <w:p w:rsidR="00931A7B" w:rsidRPr="00931A7B" w:rsidRDefault="00931A7B" w:rsidP="009C06B2">
      <w:pPr>
        <w:shd w:val="clear" w:color="auto" w:fill="FFFFFF"/>
        <w:spacing w:after="100" w:line="240" w:lineRule="auto"/>
        <w:jc w:val="center"/>
        <w:rPr>
          <w:rFonts w:ascii="Times New Roman" w:eastAsia="Times New Roman" w:hAnsi="Times New Roman" w:cs="Times New Roman"/>
          <w:sz w:val="24"/>
          <w:szCs w:val="24"/>
          <w:lang w:eastAsia="en-GB"/>
        </w:rPr>
      </w:pPr>
      <w:r w:rsidRPr="00931A7B">
        <w:rPr>
          <w:noProof/>
          <w:lang w:eastAsia="en-GB"/>
        </w:rPr>
        <w:fldChar w:fldCharType="end"/>
      </w:r>
      <w:r w:rsidR="00A26831" w:rsidRPr="00A26831">
        <w:rPr>
          <w:noProof/>
          <w:lang w:eastAsia="en-GB"/>
        </w:rPr>
        <w:t xml:space="preserve"> </w:t>
      </w:r>
      <w:r w:rsidR="00A26831">
        <w:rPr>
          <w:noProof/>
          <w:lang w:eastAsia="en-GB"/>
        </w:rPr>
        <w:drawing>
          <wp:inline distT="0" distB="0" distL="0" distR="0" wp14:anchorId="237C163F" wp14:editId="180449BF">
            <wp:extent cx="4419600" cy="5734050"/>
            <wp:effectExtent l="0" t="0" r="0" b="0"/>
            <wp:docPr id="1" name="Picture 1" descr="&amp;nbsp;&amp;nbsp;&amp;nbsp;&amp;nbsp;&amp;nbsp;&amp;nbsp;&amp;nbsp;&amp;nbsp;&amp;nbsp;&amp;nbsp;&amp;nbsp;&amp;nbsp;&amp;nbsp;&amp;nbsp;&amp;nbsp;&amp;nbsp;&amp;nbsp;&amp;nbsp;&amp;nbsp;&amp;nbsp;&amp;nbsp;&amp;nbsp;&amp;nbsp; To learn more about the Deep Breathing Printables, click on the star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nbsp;&amp;nbsp;&amp;nbsp;&amp;nbsp;&amp;nbsp;&amp;nbsp;&amp;nbsp;&amp;nbsp;&amp;nbsp;&amp;nbsp;&amp;nbsp;&amp;nbsp;&amp;nbsp;&amp;nbsp;&amp;nbsp;&amp;nbsp;&amp;nbsp;&amp;nbsp;&amp;nbsp;&amp;nbsp;&amp;nbsp;&amp;nbsp;&amp;nbsp; To learn more about the Deep Breathing Printables, click on the star abo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9600" cy="5734050"/>
                    </a:xfrm>
                    <a:prstGeom prst="rect">
                      <a:avLst/>
                    </a:prstGeom>
                    <a:noFill/>
                    <a:ln>
                      <a:noFill/>
                    </a:ln>
                  </pic:spPr>
                </pic:pic>
              </a:graphicData>
            </a:graphic>
          </wp:inline>
        </w:drawing>
      </w:r>
    </w:p>
    <w:p w:rsidR="009C06B2" w:rsidRPr="009C06B2" w:rsidRDefault="009C06B2" w:rsidP="009C06B2">
      <w:pPr>
        <w:pStyle w:val="NormalWeb"/>
        <w:shd w:val="clear" w:color="auto" w:fill="FFFFFF"/>
        <w:spacing w:before="0" w:beforeAutospacing="0"/>
        <w:rPr>
          <w:rFonts w:ascii="Arial" w:hAnsi="Arial" w:cs="Arial"/>
        </w:rPr>
      </w:pPr>
      <w:r w:rsidRPr="009C06B2">
        <w:rPr>
          <w:rFonts w:ascii="Arial" w:hAnsi="Arial" w:cs="Arial"/>
        </w:rPr>
        <w:t>Things to say</w:t>
      </w:r>
    </w:p>
    <w:p w:rsidR="009C06B2" w:rsidRPr="009C06B2" w:rsidRDefault="009C06B2" w:rsidP="009C06B2">
      <w:pPr>
        <w:pStyle w:val="NormalWeb"/>
        <w:numPr>
          <w:ilvl w:val="0"/>
          <w:numId w:val="4"/>
        </w:numPr>
        <w:shd w:val="clear" w:color="auto" w:fill="FFFFFF"/>
        <w:rPr>
          <w:rFonts w:ascii="Arial" w:hAnsi="Arial" w:cs="Arial"/>
        </w:rPr>
      </w:pPr>
      <w:r w:rsidRPr="009C06B2">
        <w:rPr>
          <w:rFonts w:ascii="Arial" w:hAnsi="Arial" w:cs="Arial"/>
        </w:rPr>
        <w:t>Breathe in like you are smelling a flower, breathe out like you are blowing out birthday candles</w:t>
      </w:r>
    </w:p>
    <w:p w:rsidR="009C06B2" w:rsidRPr="009C06B2" w:rsidRDefault="009C06B2" w:rsidP="009C06B2">
      <w:pPr>
        <w:pStyle w:val="NormalWeb"/>
        <w:numPr>
          <w:ilvl w:val="0"/>
          <w:numId w:val="4"/>
        </w:numPr>
        <w:shd w:val="clear" w:color="auto" w:fill="FFFFFF"/>
        <w:rPr>
          <w:rFonts w:ascii="Arial" w:hAnsi="Arial" w:cs="Arial"/>
        </w:rPr>
      </w:pPr>
      <w:r w:rsidRPr="009C06B2">
        <w:rPr>
          <w:rFonts w:ascii="Arial" w:hAnsi="Arial" w:cs="Arial"/>
        </w:rPr>
        <w:t>Arms up and breathe in, arms down and breathe out</w:t>
      </w:r>
    </w:p>
    <w:p w:rsidR="009C06B2" w:rsidRPr="009C06B2" w:rsidRDefault="009C06B2" w:rsidP="009C06B2">
      <w:pPr>
        <w:pStyle w:val="NormalWeb"/>
        <w:numPr>
          <w:ilvl w:val="0"/>
          <w:numId w:val="4"/>
        </w:numPr>
        <w:shd w:val="clear" w:color="auto" w:fill="FFFFFF"/>
        <w:rPr>
          <w:rFonts w:ascii="Arial" w:hAnsi="Arial" w:cs="Arial"/>
        </w:rPr>
      </w:pPr>
      <w:r w:rsidRPr="009C06B2">
        <w:rPr>
          <w:rFonts w:ascii="Arial" w:hAnsi="Arial" w:cs="Arial"/>
        </w:rPr>
        <w:t>Pretend your belly is a balloon. Breathe in and make the balloon bigger, then breathe out and make the balloon shrink.</w:t>
      </w:r>
    </w:p>
    <w:p w:rsidR="00CB7CE8" w:rsidRDefault="00CB7CE8"/>
    <w:p w:rsidR="009C06B2" w:rsidRDefault="009C06B2"/>
    <w:p w:rsidR="009C06B2" w:rsidRDefault="009C06B2"/>
    <w:p w:rsidR="009C06B2" w:rsidRDefault="009C06B2"/>
    <w:p w:rsidR="009C06B2" w:rsidRPr="009C06B2" w:rsidRDefault="009C06B2" w:rsidP="009C06B2">
      <w:pPr>
        <w:shd w:val="clear" w:color="auto" w:fill="FFFFFF"/>
        <w:spacing w:before="240" w:after="120" w:line="288" w:lineRule="atLeast"/>
        <w:jc w:val="center"/>
        <w:outlineLvl w:val="0"/>
        <w:rPr>
          <w:rFonts w:ascii="Arial" w:eastAsia="Times New Roman" w:hAnsi="Arial" w:cs="Arial"/>
          <w:kern w:val="36"/>
          <w:sz w:val="28"/>
          <w:szCs w:val="28"/>
          <w:u w:val="single"/>
          <w:lang w:eastAsia="en-GB"/>
        </w:rPr>
      </w:pPr>
      <w:r w:rsidRPr="009C06B2">
        <w:rPr>
          <w:rFonts w:ascii="Arial" w:eastAsia="Times New Roman" w:hAnsi="Arial" w:cs="Arial"/>
          <w:b/>
          <w:bCs/>
          <w:kern w:val="36"/>
          <w:sz w:val="28"/>
          <w:szCs w:val="28"/>
          <w:u w:val="single"/>
          <w:lang w:eastAsia="en-GB"/>
        </w:rPr>
        <w:lastRenderedPageBreak/>
        <w:t>Make a Coping Skills Toolbox</w:t>
      </w:r>
    </w:p>
    <w:p w:rsidR="009C06B2" w:rsidRDefault="009C06B2" w:rsidP="009C06B2">
      <w:pPr>
        <w:shd w:val="clear" w:color="auto" w:fill="FFFFFF"/>
        <w:spacing w:before="100" w:beforeAutospacing="1" w:after="100" w:afterAutospacing="1" w:line="240" w:lineRule="auto"/>
        <w:rPr>
          <w:rFonts w:ascii="Arial" w:eastAsia="Times New Roman" w:hAnsi="Arial" w:cs="Arial"/>
          <w:sz w:val="24"/>
          <w:szCs w:val="24"/>
          <w:lang w:eastAsia="en-GB"/>
        </w:rPr>
      </w:pPr>
      <w:r w:rsidRPr="009C06B2">
        <w:rPr>
          <w:rFonts w:ascii="Arial" w:eastAsia="Times New Roman" w:hAnsi="Arial" w:cs="Arial"/>
          <w:sz w:val="27"/>
          <w:szCs w:val="27"/>
          <w:lang w:eastAsia="en-GB"/>
        </w:rPr>
        <w:t> </w:t>
      </w:r>
      <w:r w:rsidRPr="009C06B2">
        <w:rPr>
          <w:rFonts w:ascii="Arial" w:eastAsia="Times New Roman" w:hAnsi="Arial" w:cs="Arial"/>
          <w:sz w:val="24"/>
          <w:szCs w:val="24"/>
          <w:lang w:eastAsia="en-GB"/>
        </w:rPr>
        <w:t xml:space="preserve">A Coping Skills Toolbox is a kit that you create to help your child calm down when they are upset, anxious or worried. In order to get the most benefit from this, you should create this kit before an issue occurs. When your child experiences anxiety, then they can pick out an item from their Coping Skills Toolbox. This is one of my </w:t>
      </w:r>
      <w:r w:rsidRPr="009C06B2">
        <w:rPr>
          <w:rFonts w:ascii="Arial" w:eastAsia="Times New Roman" w:hAnsi="Arial" w:cs="Arial"/>
          <w:sz w:val="24"/>
          <w:szCs w:val="24"/>
          <w:lang w:eastAsia="en-GB"/>
        </w:rPr>
        <w:t>favourite</w:t>
      </w:r>
      <w:r w:rsidRPr="009C06B2">
        <w:rPr>
          <w:rFonts w:ascii="Arial" w:eastAsia="Times New Roman" w:hAnsi="Arial" w:cs="Arial"/>
          <w:sz w:val="24"/>
          <w:szCs w:val="24"/>
          <w:lang w:eastAsia="en-GB"/>
        </w:rPr>
        <w:t xml:space="preserve"> ways to help kids learn to calm their anxiety.</w:t>
      </w:r>
    </w:p>
    <w:p w:rsidR="009C06B2" w:rsidRDefault="009C06B2" w:rsidP="009C06B2">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Ideas for my toolbox:</w:t>
      </w:r>
    </w:p>
    <w:p w:rsidR="009C06B2" w:rsidRDefault="009C06B2" w:rsidP="009C06B2">
      <w:pPr>
        <w:pStyle w:val="ListParagraph"/>
        <w:numPr>
          <w:ilvl w:val="0"/>
          <w:numId w:val="5"/>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Coping cards (on separation)</w:t>
      </w:r>
    </w:p>
    <w:p w:rsidR="009C06B2" w:rsidRDefault="009C06B2" w:rsidP="009C06B2">
      <w:pPr>
        <w:pStyle w:val="ListParagraph"/>
        <w:numPr>
          <w:ilvl w:val="0"/>
          <w:numId w:val="5"/>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Breathing star exercise</w:t>
      </w:r>
    </w:p>
    <w:p w:rsidR="009C06B2" w:rsidRDefault="009C06B2" w:rsidP="009C06B2">
      <w:pPr>
        <w:pStyle w:val="ListParagraph"/>
        <w:numPr>
          <w:ilvl w:val="0"/>
          <w:numId w:val="5"/>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5 4 3 2 1 grounding exercise</w:t>
      </w:r>
    </w:p>
    <w:p w:rsidR="009C06B2" w:rsidRDefault="009C06B2" w:rsidP="009C06B2">
      <w:pPr>
        <w:pStyle w:val="ListParagraph"/>
        <w:numPr>
          <w:ilvl w:val="0"/>
          <w:numId w:val="5"/>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Calming bottle</w:t>
      </w:r>
    </w:p>
    <w:p w:rsidR="009C06B2" w:rsidRDefault="009C06B2" w:rsidP="009C06B2">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Other things I will put in my box:</w:t>
      </w:r>
    </w:p>
    <w:p w:rsidR="009C06B2" w:rsidRDefault="009C06B2" w:rsidP="009C06B2">
      <w:pPr>
        <w:pStyle w:val="ListParagraph"/>
        <w:numPr>
          <w:ilvl w:val="0"/>
          <w:numId w:val="8"/>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9C06B2" w:rsidRDefault="009C06B2" w:rsidP="009C06B2">
      <w:pPr>
        <w:pStyle w:val="ListParagraph"/>
        <w:numPr>
          <w:ilvl w:val="0"/>
          <w:numId w:val="8"/>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9C06B2" w:rsidRDefault="009C06B2" w:rsidP="009C06B2">
      <w:pPr>
        <w:pStyle w:val="ListParagraph"/>
        <w:numPr>
          <w:ilvl w:val="0"/>
          <w:numId w:val="8"/>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9C06B2" w:rsidRDefault="009C06B2" w:rsidP="009C06B2">
      <w:pPr>
        <w:pStyle w:val="ListParagraph"/>
        <w:numPr>
          <w:ilvl w:val="0"/>
          <w:numId w:val="8"/>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9C06B2" w:rsidRDefault="009C06B2" w:rsidP="009C06B2">
      <w:pPr>
        <w:pStyle w:val="ListParagraph"/>
        <w:numPr>
          <w:ilvl w:val="0"/>
          <w:numId w:val="8"/>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9C06B2" w:rsidRDefault="009C06B2" w:rsidP="009C06B2">
      <w:pPr>
        <w:pStyle w:val="ListParagraph"/>
        <w:numPr>
          <w:ilvl w:val="0"/>
          <w:numId w:val="8"/>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9C06B2" w:rsidRDefault="009C06B2" w:rsidP="009C06B2">
      <w:pPr>
        <w:pStyle w:val="ListParagraph"/>
        <w:numPr>
          <w:ilvl w:val="0"/>
          <w:numId w:val="8"/>
        </w:num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9C06B2" w:rsidRPr="009C06B2" w:rsidRDefault="009C06B2" w:rsidP="009C06B2">
      <w:pPr>
        <w:pStyle w:val="ListParagraph"/>
        <w:numPr>
          <w:ilvl w:val="0"/>
          <w:numId w:val="8"/>
        </w:numPr>
        <w:shd w:val="clear" w:color="auto" w:fill="FFFFFF"/>
        <w:spacing w:before="100" w:beforeAutospacing="1" w:after="100" w:afterAutospacing="1" w:line="240" w:lineRule="auto"/>
        <w:rPr>
          <w:rFonts w:ascii="Arial" w:eastAsia="Times New Roman" w:hAnsi="Arial" w:cs="Arial"/>
          <w:sz w:val="24"/>
          <w:szCs w:val="24"/>
          <w:lang w:eastAsia="en-GB"/>
        </w:rPr>
      </w:pPr>
      <w:bookmarkStart w:id="0" w:name="_GoBack"/>
      <w:bookmarkEnd w:id="0"/>
    </w:p>
    <w:p w:rsidR="009C06B2" w:rsidRDefault="009C06B2"/>
    <w:p w:rsidR="009C06B2" w:rsidRDefault="009C06B2"/>
    <w:sectPr w:rsidR="009C06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7BCB"/>
    <w:multiLevelType w:val="multilevel"/>
    <w:tmpl w:val="A37C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11ACF"/>
    <w:multiLevelType w:val="multilevel"/>
    <w:tmpl w:val="A37C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1C540B"/>
    <w:multiLevelType w:val="multilevel"/>
    <w:tmpl w:val="A37C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180238"/>
    <w:multiLevelType w:val="multilevel"/>
    <w:tmpl w:val="A37C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7105A2"/>
    <w:multiLevelType w:val="multilevel"/>
    <w:tmpl w:val="A37C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843FDD"/>
    <w:multiLevelType w:val="multilevel"/>
    <w:tmpl w:val="A37C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111BEE"/>
    <w:multiLevelType w:val="multilevel"/>
    <w:tmpl w:val="8190D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2E5B93"/>
    <w:multiLevelType w:val="multilevel"/>
    <w:tmpl w:val="A37C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6"/>
  </w:num>
  <w:num w:numId="4">
    <w:abstractNumId w:val="2"/>
  </w:num>
  <w:num w:numId="5">
    <w:abstractNumId w:val="3"/>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A7B"/>
    <w:rsid w:val="00370074"/>
    <w:rsid w:val="00464C9A"/>
    <w:rsid w:val="00931A7B"/>
    <w:rsid w:val="009C06B2"/>
    <w:rsid w:val="00A26831"/>
    <w:rsid w:val="00CB7CE8"/>
    <w:rsid w:val="00D67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6703"/>
  <w15:chartTrackingRefBased/>
  <w15:docId w15:val="{0574176E-54AC-4F9F-B523-2B9678CB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831"/>
    <w:pPr>
      <w:ind w:left="720"/>
      <w:contextualSpacing/>
    </w:pPr>
  </w:style>
  <w:style w:type="paragraph" w:styleId="NormalWeb">
    <w:name w:val="Normal (Web)"/>
    <w:basedOn w:val="Normal"/>
    <w:uiPriority w:val="99"/>
    <w:semiHidden/>
    <w:unhideWhenUsed/>
    <w:rsid w:val="00A268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26831"/>
    <w:rPr>
      <w:color w:val="0000FF"/>
      <w:u w:val="single"/>
    </w:rPr>
  </w:style>
  <w:style w:type="paragraph" w:styleId="BalloonText">
    <w:name w:val="Balloon Text"/>
    <w:basedOn w:val="Normal"/>
    <w:link w:val="BalloonTextChar"/>
    <w:uiPriority w:val="99"/>
    <w:semiHidden/>
    <w:unhideWhenUsed/>
    <w:rsid w:val="00464C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C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712854">
      <w:bodyDiv w:val="1"/>
      <w:marLeft w:val="0"/>
      <w:marRight w:val="0"/>
      <w:marTop w:val="0"/>
      <w:marBottom w:val="0"/>
      <w:divBdr>
        <w:top w:val="none" w:sz="0" w:space="0" w:color="auto"/>
        <w:left w:val="none" w:sz="0" w:space="0" w:color="auto"/>
        <w:bottom w:val="none" w:sz="0" w:space="0" w:color="auto"/>
        <w:right w:val="none" w:sz="0" w:space="0" w:color="auto"/>
      </w:divBdr>
    </w:div>
    <w:div w:id="861433399">
      <w:bodyDiv w:val="1"/>
      <w:marLeft w:val="0"/>
      <w:marRight w:val="0"/>
      <w:marTop w:val="0"/>
      <w:marBottom w:val="0"/>
      <w:divBdr>
        <w:top w:val="none" w:sz="0" w:space="0" w:color="auto"/>
        <w:left w:val="none" w:sz="0" w:space="0" w:color="auto"/>
        <w:bottom w:val="none" w:sz="0" w:space="0" w:color="auto"/>
        <w:right w:val="none" w:sz="0" w:space="0" w:color="auto"/>
      </w:divBdr>
    </w:div>
    <w:div w:id="1158228630">
      <w:bodyDiv w:val="1"/>
      <w:marLeft w:val="0"/>
      <w:marRight w:val="0"/>
      <w:marTop w:val="0"/>
      <w:marBottom w:val="0"/>
      <w:divBdr>
        <w:top w:val="none" w:sz="0" w:space="0" w:color="auto"/>
        <w:left w:val="none" w:sz="0" w:space="0" w:color="auto"/>
        <w:bottom w:val="none" w:sz="0" w:space="0" w:color="auto"/>
        <w:right w:val="none" w:sz="0" w:space="0" w:color="auto"/>
      </w:divBdr>
    </w:div>
    <w:div w:id="1841895004">
      <w:bodyDiv w:val="1"/>
      <w:marLeft w:val="0"/>
      <w:marRight w:val="0"/>
      <w:marTop w:val="0"/>
      <w:marBottom w:val="0"/>
      <w:divBdr>
        <w:top w:val="none" w:sz="0" w:space="0" w:color="auto"/>
        <w:left w:val="none" w:sz="0" w:space="0" w:color="auto"/>
        <w:bottom w:val="none" w:sz="0" w:space="0" w:color="auto"/>
        <w:right w:val="none" w:sz="0" w:space="0" w:color="auto"/>
      </w:divBdr>
      <w:divsChild>
        <w:div w:id="2034575280">
          <w:marLeft w:val="0"/>
          <w:marRight w:val="0"/>
          <w:marTop w:val="0"/>
          <w:marBottom w:val="0"/>
          <w:divBdr>
            <w:top w:val="none" w:sz="0" w:space="0" w:color="auto"/>
            <w:left w:val="none" w:sz="0" w:space="0" w:color="auto"/>
            <w:bottom w:val="none" w:sz="0" w:space="0" w:color="auto"/>
            <w:right w:val="none" w:sz="0" w:space="0" w:color="auto"/>
          </w:divBdr>
          <w:divsChild>
            <w:div w:id="200214235">
              <w:marLeft w:val="0"/>
              <w:marRight w:val="0"/>
              <w:marTop w:val="0"/>
              <w:marBottom w:val="0"/>
              <w:divBdr>
                <w:top w:val="none" w:sz="0" w:space="0" w:color="auto"/>
                <w:left w:val="none" w:sz="0" w:space="0" w:color="auto"/>
                <w:bottom w:val="none" w:sz="0" w:space="0" w:color="auto"/>
                <w:right w:val="none" w:sz="0" w:space="0" w:color="auto"/>
              </w:divBdr>
            </w:div>
          </w:divsChild>
        </w:div>
        <w:div w:id="114950994">
          <w:marLeft w:val="0"/>
          <w:marRight w:val="0"/>
          <w:marTop w:val="0"/>
          <w:marBottom w:val="0"/>
          <w:divBdr>
            <w:top w:val="none" w:sz="0" w:space="0" w:color="auto"/>
            <w:left w:val="none" w:sz="0" w:space="0" w:color="auto"/>
            <w:bottom w:val="none" w:sz="0" w:space="0" w:color="auto"/>
            <w:right w:val="none" w:sz="0" w:space="0" w:color="auto"/>
          </w:divBdr>
          <w:divsChild>
            <w:div w:id="2111853554">
              <w:marLeft w:val="0"/>
              <w:marRight w:val="0"/>
              <w:marTop w:val="0"/>
              <w:marBottom w:val="0"/>
              <w:divBdr>
                <w:top w:val="none" w:sz="0" w:space="0" w:color="auto"/>
                <w:left w:val="none" w:sz="0" w:space="0" w:color="auto"/>
                <w:bottom w:val="none" w:sz="0" w:space="0" w:color="auto"/>
                <w:right w:val="none" w:sz="0" w:space="0" w:color="auto"/>
              </w:divBdr>
              <w:divsChild>
                <w:div w:id="1165240463">
                  <w:marLeft w:val="0"/>
                  <w:marRight w:val="0"/>
                  <w:marTop w:val="0"/>
                  <w:marBottom w:val="0"/>
                  <w:divBdr>
                    <w:top w:val="none" w:sz="0" w:space="0" w:color="auto"/>
                    <w:left w:val="none" w:sz="0" w:space="0" w:color="auto"/>
                    <w:bottom w:val="none" w:sz="0" w:space="0" w:color="auto"/>
                    <w:right w:val="none" w:sz="0" w:space="0" w:color="auto"/>
                  </w:divBdr>
                  <w:divsChild>
                    <w:div w:id="4884808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08393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youtube.com/watch?v=OOMHz-HS4yY&amp;list=PLJdq3OzEoR1iygD0ReUDwOh7Pmn42TcKN&amp;index=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pingkids.com/blog/2016/4/27/coping-skill-spotlight-5-4-3-2-1-grounding-technique" TargetMode="External"/><Relationship Id="rId11" Type="http://schemas.openxmlformats.org/officeDocument/2006/relationships/theme" Target="theme/theme1.xml"/><Relationship Id="rId5" Type="http://schemas.openxmlformats.org/officeDocument/2006/relationships/hyperlink" Target="http://www.copingkids.com/blog/homemade-stress-ball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5740AAEC.dotm</Template>
  <TotalTime>95</TotalTime>
  <Pages>4</Pages>
  <Words>540</Words>
  <Characters>3080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allan</dc:creator>
  <cp:keywords/>
  <dc:description/>
  <cp:lastModifiedBy>kelly allan</cp:lastModifiedBy>
  <cp:revision>1</cp:revision>
  <cp:lastPrinted>2019-03-05T15:07:00Z</cp:lastPrinted>
  <dcterms:created xsi:type="dcterms:W3CDTF">2019-03-05T14:02:00Z</dcterms:created>
  <dcterms:modified xsi:type="dcterms:W3CDTF">2019-03-05T15:38:00Z</dcterms:modified>
</cp:coreProperties>
</file>